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附1：</w:t>
      </w:r>
    </w:p>
    <w:p>
      <w:pPr>
        <w:pStyle w:val="2"/>
        <w:ind w:left="0" w:leftChars="0" w:firstLine="0" w:firstLineChars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竞租申请书</w:t>
      </w:r>
    </w:p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40" w:firstLineChars="1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经认</w:t>
      </w:r>
      <w:r>
        <w:rPr>
          <w:rFonts w:hint="eastAsia"/>
          <w:color w:val="auto"/>
          <w:sz w:val="24"/>
          <w:szCs w:val="24"/>
          <w:lang w:val="en-US" w:eastAsia="zh-CN"/>
        </w:rPr>
        <w:t>真审阅将于2022年  月  日举办的拍租会的竟租须知，并对拍租标的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进</w:t>
      </w:r>
      <w:r>
        <w:rPr>
          <w:rFonts w:hint="eastAsia"/>
          <w:color w:val="auto"/>
          <w:sz w:val="24"/>
          <w:szCs w:val="24"/>
          <w:lang w:val="en-US" w:eastAsia="zh-CN"/>
        </w:rPr>
        <w:t>行实地踏勘、仔细核查和咨询有关事项等工作后，均无异议。我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方愿意遵守相关拍租文件的要求和规定，特授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权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(姓名),</w:t>
      </w:r>
      <w:r>
        <w:rPr>
          <w:rFonts w:hint="eastAsia"/>
          <w:color w:val="auto"/>
          <w:sz w:val="24"/>
          <w:szCs w:val="24"/>
          <w:lang w:val="en-US" w:eastAsia="zh-CN"/>
        </w:rPr>
        <w:t>(职务)为全权代表，参加本次拍租活动的竟租。为此，我方谨承诺以下诸项内容，并对之承担法律责任。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我方已全部了解和理解拍租文件内容及拍租标的实际情况，愿意遵守《竞租须知》，竞租成交后，不以对拍租文件及拍租标的有不明或误解为由提出任何异议或违约，对于成交后须遵守的事项拍租人已经在拍租文件中做出了声明，我方不提出任何异议，并遵守约定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2、我方愿意提交竟买保证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金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元</w:t>
      </w:r>
      <w:r>
        <w:rPr>
          <w:rFonts w:hint="eastAsia"/>
          <w:color w:val="auto"/>
          <w:sz w:val="24"/>
          <w:szCs w:val="24"/>
          <w:lang w:val="en-US" w:eastAsia="zh-CN"/>
        </w:rPr>
        <w:t>参与竞租。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3.拍租成交后，我方将签署《成交确认书》等文件，并依约支付标的价款、履约保证金和签署《租赁合同》等义务，否则愿意接受违约处罚，并承担由此产生的一切后果。 </w:t>
      </w:r>
    </w:p>
    <w:p>
      <w:pPr>
        <w:pStyle w:val="2"/>
        <w:ind w:left="0" w:leftChars="0" w:firstLine="0" w:firstLineChars="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ind w:left="0" w:leftChars="0" w:firstLine="4080" w:firstLineChars="17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申请人(签字盖章):</w:t>
      </w:r>
    </w:p>
    <w:p>
      <w:pPr>
        <w:pStyle w:val="2"/>
        <w:ind w:firstLine="3600" w:firstLineChars="15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2UwYzYwZTY1M2JiZGYxNTIyZDVkZWY1YzRlODYifQ=="/>
  </w:docVars>
  <w:rsids>
    <w:rsidRoot w:val="00000000"/>
    <w:rsid w:val="29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2022-10-24T07:11:48Z</dcterms:created>
  <dc:creator>Administrator</dc:creator>
  <cp:lastModifiedBy>Administrator</cp:lastModifiedBy>
  <dcterms:modified xsi:type="dcterms:W3CDTF">2022-10-24T07:12:15Z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73E948C19EB746E0A0C966F202C63D76</vt:lpwstr>
  </property>
</Properties>
</file>